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3327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5212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21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«Банк Русский Стандарт» к </w:t>
      </w:r>
      <w:r>
        <w:rPr>
          <w:rFonts w:ascii="Times New Roman" w:eastAsia="Times New Roman" w:hAnsi="Times New Roman" w:cs="Times New Roman"/>
          <w:sz w:val="28"/>
          <w:szCs w:val="28"/>
        </w:rPr>
        <w:t>Бузинских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Татьяне Александровне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потребительского кредита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«Банк Русский Стандарт»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sz w:val="28"/>
          <w:szCs w:val="28"/>
        </w:rPr>
        <w:t>07056547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Бузинских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Татьяне Александровне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потребительского кредита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Бузинских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«Банк Русский Стандарт»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12-0975785-2023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21.12.2023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9480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9954 рубля,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777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3327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